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A47EA8" w:rsidRPr="00917001" w:rsidTr="00E646A6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47EA8" w:rsidRPr="004272A4" w:rsidRDefault="00A47EA8" w:rsidP="00E646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47EA8" w:rsidRPr="004272A4" w:rsidRDefault="00A47EA8" w:rsidP="00E646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A47EA8" w:rsidRPr="004272A4" w:rsidRDefault="00A47EA8" w:rsidP="00E646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47EA8" w:rsidRDefault="00A47EA8" w:rsidP="00E646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47EA8" w:rsidRPr="004272A4" w:rsidRDefault="00A47EA8" w:rsidP="00E646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7EA8" w:rsidRDefault="00A47EA8" w:rsidP="00E646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47EA8" w:rsidRPr="00FA60CE" w:rsidRDefault="00A47EA8" w:rsidP="00E646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A47EA8" w:rsidRPr="002F34A0" w:rsidRDefault="00A47EA8" w:rsidP="00E6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47EA8" w:rsidRPr="004272A4" w:rsidRDefault="00A47EA8" w:rsidP="00E646A6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47EA8" w:rsidRPr="004272A4" w:rsidRDefault="00A47EA8" w:rsidP="00E646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47EA8" w:rsidRPr="004272A4" w:rsidRDefault="00A47EA8" w:rsidP="00E646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47EA8" w:rsidRDefault="00A47EA8" w:rsidP="00E646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A47EA8" w:rsidRPr="004272A4" w:rsidRDefault="00A47EA8" w:rsidP="00E646A6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47EA8" w:rsidRDefault="00A47EA8" w:rsidP="00E646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A47EA8" w:rsidRPr="00FA60CE" w:rsidRDefault="00A47EA8" w:rsidP="00E646A6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A47EA8" w:rsidRPr="002F34A0" w:rsidRDefault="00A47EA8" w:rsidP="00E646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47EA8" w:rsidRPr="00917001" w:rsidTr="00E646A6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47EA8" w:rsidRPr="005D4B77" w:rsidRDefault="00A47EA8" w:rsidP="00E646A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203CE">
              <w:fldChar w:fldCharType="begin"/>
            </w:r>
            <w:r>
              <w:instrText>HYPERLINK "mailto:Afanasovskoe.sp@tatar.ru"</w:instrText>
            </w:r>
            <w:r w:rsidR="00C203CE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C203CE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47EA8" w:rsidRDefault="00A47EA8" w:rsidP="00A47EA8">
      <w:pPr>
        <w:spacing w:after="0" w:line="240" w:lineRule="auto"/>
        <w:rPr>
          <w:lang w:val="tt-RU"/>
        </w:rPr>
      </w:pPr>
    </w:p>
    <w:p w:rsidR="00A47EA8" w:rsidRDefault="00A47EA8" w:rsidP="00A47EA8">
      <w:pPr>
        <w:spacing w:after="0" w:line="240" w:lineRule="auto"/>
        <w:rPr>
          <w:lang w:val="tt-RU"/>
        </w:rPr>
      </w:pPr>
    </w:p>
    <w:p w:rsidR="00A47EA8" w:rsidRPr="00FA60CE" w:rsidRDefault="00A47EA8" w:rsidP="00A47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A1A32" w:rsidRDefault="00CA1A32" w:rsidP="00CA1A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A47EA8" w:rsidRPr="00B34E37" w:rsidRDefault="00A47EA8" w:rsidP="00CA1A3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A1A32" w:rsidRPr="00A47EA8" w:rsidRDefault="00CA1A32" w:rsidP="00A4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7EA8">
        <w:rPr>
          <w:rFonts w:ascii="Times New Roman" w:hAnsi="Times New Roman" w:cs="Times New Roman"/>
          <w:sz w:val="28"/>
          <w:szCs w:val="28"/>
          <w:lang w:val="tt-RU"/>
        </w:rPr>
        <w:t xml:space="preserve">от 02.07.2019 г.                                                                                                   </w:t>
      </w:r>
      <w:r w:rsidR="00A47EA8">
        <w:rPr>
          <w:rFonts w:ascii="Times New Roman" w:hAnsi="Times New Roman" w:cs="Times New Roman"/>
          <w:sz w:val="28"/>
          <w:szCs w:val="28"/>
          <w:lang w:val="tt-RU"/>
        </w:rPr>
        <w:t xml:space="preserve">          </w:t>
      </w:r>
      <w:r w:rsidRPr="00A47EA8">
        <w:rPr>
          <w:rFonts w:ascii="Times New Roman" w:hAnsi="Times New Roman" w:cs="Times New Roman"/>
          <w:sz w:val="28"/>
          <w:szCs w:val="28"/>
          <w:lang w:val="tt-RU"/>
        </w:rPr>
        <w:t>№</w:t>
      </w:r>
      <w:r w:rsidR="0029028C" w:rsidRPr="00A47EA8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A47EA8">
        <w:rPr>
          <w:rFonts w:ascii="Times New Roman" w:hAnsi="Times New Roman" w:cs="Times New Roman"/>
          <w:sz w:val="28"/>
          <w:szCs w:val="28"/>
          <w:lang w:val="tt-RU"/>
        </w:rPr>
        <w:t>15</w:t>
      </w:r>
    </w:p>
    <w:p w:rsidR="00CA1A32" w:rsidRPr="00A47EA8" w:rsidRDefault="00CA1A32" w:rsidP="00A47E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A47EA8" w:rsidRDefault="0053048C" w:rsidP="00A47E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048C" w:rsidRPr="00A47EA8" w:rsidRDefault="0053048C" w:rsidP="00A47EA8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</w:t>
      </w:r>
      <w:r w:rsidR="0029028C" w:rsidRPr="00A47EA8">
        <w:rPr>
          <w:rFonts w:ascii="Times New Roman" w:hAnsi="Times New Roman" w:cs="Times New Roman"/>
          <w:sz w:val="28"/>
          <w:szCs w:val="28"/>
        </w:rPr>
        <w:t xml:space="preserve"> </w:t>
      </w:r>
      <w:r w:rsidRPr="00A47EA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29028C" w:rsidRPr="00A47EA8">
        <w:rPr>
          <w:rFonts w:ascii="Times New Roman" w:hAnsi="Times New Roman" w:cs="Times New Roman"/>
          <w:sz w:val="28"/>
          <w:szCs w:val="28"/>
        </w:rPr>
        <w:t xml:space="preserve"> </w:t>
      </w:r>
      <w:r w:rsidRPr="00A47EA8">
        <w:rPr>
          <w:rFonts w:ascii="Times New Roman" w:hAnsi="Times New Roman" w:cs="Times New Roman"/>
          <w:sz w:val="28"/>
          <w:szCs w:val="28"/>
        </w:rPr>
        <w:t xml:space="preserve">утвержденный постановлением </w:t>
      </w:r>
      <w:r w:rsidR="0029028C" w:rsidRPr="00A47EA8">
        <w:rPr>
          <w:rFonts w:ascii="Times New Roman" w:hAnsi="Times New Roman" w:cs="Times New Roman"/>
          <w:sz w:val="28"/>
          <w:szCs w:val="28"/>
        </w:rPr>
        <w:t>и</w:t>
      </w:r>
      <w:r w:rsidRPr="00A47EA8">
        <w:rPr>
          <w:rFonts w:ascii="Times New Roman" w:hAnsi="Times New Roman" w:cs="Times New Roman"/>
          <w:sz w:val="28"/>
          <w:szCs w:val="28"/>
        </w:rPr>
        <w:t>сполнительного комитета</w:t>
      </w:r>
      <w:r w:rsidR="0029028C" w:rsidRPr="00A47E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F19A9" w:rsidRPr="00A47EA8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A47EA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22</w:t>
      </w:r>
      <w:r w:rsidR="00E85739" w:rsidRPr="00A47EA8">
        <w:rPr>
          <w:rFonts w:ascii="Times New Roman" w:hAnsi="Times New Roman" w:cs="Times New Roman"/>
          <w:sz w:val="28"/>
          <w:szCs w:val="28"/>
        </w:rPr>
        <w:t xml:space="preserve"> января </w:t>
      </w:r>
      <w:r w:rsidRPr="00A47EA8">
        <w:rPr>
          <w:rFonts w:ascii="Times New Roman" w:hAnsi="Times New Roman" w:cs="Times New Roman"/>
          <w:sz w:val="28"/>
          <w:szCs w:val="28"/>
        </w:rPr>
        <w:t>2016 №</w:t>
      </w:r>
      <w:r w:rsidR="00FF19A9" w:rsidRPr="00A47EA8">
        <w:rPr>
          <w:rFonts w:ascii="Times New Roman" w:hAnsi="Times New Roman" w:cs="Times New Roman"/>
          <w:sz w:val="28"/>
          <w:szCs w:val="28"/>
        </w:rPr>
        <w:t>2</w:t>
      </w:r>
    </w:p>
    <w:p w:rsidR="0053048C" w:rsidRPr="00A47EA8" w:rsidRDefault="0053048C" w:rsidP="00A47EA8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53048C" w:rsidRPr="00A47EA8" w:rsidRDefault="0053048C" w:rsidP="00A47E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048C" w:rsidRPr="00A47EA8" w:rsidRDefault="0053048C" w:rsidP="00A47EA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Градостроительным кодексом Российской Федерации, постановляю:</w:t>
      </w:r>
    </w:p>
    <w:p w:rsidR="0053048C" w:rsidRPr="00A47EA8" w:rsidRDefault="0053048C" w:rsidP="00A47EA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Утвердить прилагаемые изменения, которые вносятся в административный регламент</w:t>
      </w:r>
      <w:r w:rsidR="0029028C" w:rsidRPr="00A47EA8">
        <w:rPr>
          <w:rFonts w:ascii="Times New Roman" w:hAnsi="Times New Roman" w:cs="Times New Roman"/>
          <w:sz w:val="28"/>
          <w:szCs w:val="28"/>
        </w:rPr>
        <w:t xml:space="preserve"> </w:t>
      </w:r>
      <w:r w:rsidRPr="00A47EA8">
        <w:rPr>
          <w:rFonts w:ascii="Times New Roman" w:hAnsi="Times New Roman" w:cs="Times New Roman"/>
          <w:sz w:val="28"/>
          <w:szCs w:val="28"/>
        </w:rPr>
        <w:t>предоставления муниципальной услуги по присвоению, изменению и аннулированию адресов объектам недвижимости,</w:t>
      </w:r>
      <w:r w:rsidR="0029028C" w:rsidRPr="00A47EA8">
        <w:rPr>
          <w:rFonts w:ascii="Times New Roman" w:hAnsi="Times New Roman" w:cs="Times New Roman"/>
          <w:sz w:val="28"/>
          <w:szCs w:val="28"/>
        </w:rPr>
        <w:t xml:space="preserve"> </w:t>
      </w:r>
      <w:r w:rsidR="00CA4051" w:rsidRPr="00A47EA8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A47EA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29028C" w:rsidRPr="00A47EA8">
        <w:rPr>
          <w:rFonts w:ascii="Times New Roman" w:hAnsi="Times New Roman" w:cs="Times New Roman"/>
          <w:sz w:val="28"/>
          <w:szCs w:val="28"/>
        </w:rPr>
        <w:t>и</w:t>
      </w:r>
      <w:r w:rsidRPr="00A47EA8">
        <w:rPr>
          <w:rFonts w:ascii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FF19A9" w:rsidRPr="00A47EA8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A47EA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2</w:t>
      </w:r>
      <w:r w:rsidR="00E85739" w:rsidRPr="00A47EA8">
        <w:rPr>
          <w:rFonts w:ascii="Times New Roman" w:hAnsi="Times New Roman" w:cs="Times New Roman"/>
          <w:sz w:val="28"/>
          <w:szCs w:val="28"/>
        </w:rPr>
        <w:t xml:space="preserve">2 января </w:t>
      </w:r>
      <w:r w:rsidRPr="00A47EA8">
        <w:rPr>
          <w:rFonts w:ascii="Times New Roman" w:hAnsi="Times New Roman" w:cs="Times New Roman"/>
          <w:sz w:val="28"/>
          <w:szCs w:val="28"/>
        </w:rPr>
        <w:t>2016 №</w:t>
      </w:r>
      <w:r w:rsidR="00FF19A9" w:rsidRPr="00A47EA8">
        <w:rPr>
          <w:rFonts w:ascii="Times New Roman" w:hAnsi="Times New Roman" w:cs="Times New Roman"/>
          <w:sz w:val="28"/>
          <w:szCs w:val="28"/>
        </w:rPr>
        <w:t>2</w:t>
      </w:r>
      <w:r w:rsidRPr="00A47EA8">
        <w:rPr>
          <w:rFonts w:ascii="Times New Roman" w:hAnsi="Times New Roman" w:cs="Times New Roman"/>
          <w:sz w:val="28"/>
          <w:szCs w:val="28"/>
        </w:rPr>
        <w:t>.</w:t>
      </w:r>
    </w:p>
    <w:p w:rsidR="0053048C" w:rsidRPr="00A47EA8" w:rsidRDefault="00071CA8" w:rsidP="00A47EA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A47EA8">
        <w:rPr>
          <w:rFonts w:ascii="Times New Roman" w:hAnsi="Times New Roman" w:cs="Times New Roman"/>
          <w:sz w:val="28"/>
          <w:szCs w:val="28"/>
        </w:rPr>
        <w:t xml:space="preserve"> на сайте поселения в информационно-телекоммуникационной сети Интернет. ​</w:t>
      </w:r>
    </w:p>
    <w:p w:rsidR="0053048C" w:rsidRPr="00A47EA8" w:rsidRDefault="0053048C" w:rsidP="00A47EA8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EA8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E85739" w:rsidRPr="00A47EA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47EA8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E85739" w:rsidRPr="00A47EA8">
        <w:rPr>
          <w:rFonts w:ascii="Times New Roman" w:hAnsi="Times New Roman" w:cs="Times New Roman"/>
          <w:sz w:val="28"/>
          <w:szCs w:val="28"/>
        </w:rPr>
        <w:t>ем</w:t>
      </w:r>
      <w:r w:rsidRPr="00A47EA8">
        <w:rPr>
          <w:rFonts w:ascii="Times New Roman" w:hAnsi="Times New Roman" w:cs="Times New Roman"/>
          <w:sz w:val="28"/>
          <w:szCs w:val="28"/>
        </w:rPr>
        <w:t xml:space="preserve"> настоящего постановления оставляю за собой. </w:t>
      </w:r>
    </w:p>
    <w:p w:rsidR="0029028C" w:rsidRPr="00A47EA8" w:rsidRDefault="0029028C" w:rsidP="00A47EA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29028C" w:rsidRPr="00A47EA8" w:rsidRDefault="0029028C" w:rsidP="00A47EA8">
      <w:pPr>
        <w:pStyle w:val="a4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CA1A32" w:rsidRPr="00A47EA8" w:rsidRDefault="004E7486" w:rsidP="00A47E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47EA8">
        <w:rPr>
          <w:rFonts w:ascii="Times New Roman" w:hAnsi="Times New Roman" w:cs="Times New Roman"/>
          <w:sz w:val="28"/>
          <w:szCs w:val="28"/>
        </w:rPr>
        <w:t>Ф.М</w:t>
      </w:r>
      <w:r w:rsidR="000E44AF" w:rsidRPr="00A47EA8">
        <w:rPr>
          <w:rFonts w:ascii="Times New Roman" w:hAnsi="Times New Roman" w:cs="Times New Roman"/>
          <w:sz w:val="28"/>
          <w:szCs w:val="28"/>
        </w:rPr>
        <w:t>.</w:t>
      </w:r>
      <w:r w:rsidRPr="00A47EA8"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B34E37" w:rsidRPr="00A47EA8" w:rsidRDefault="00B34E37" w:rsidP="00A47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A47EA8" w:rsidRDefault="0053048C" w:rsidP="00A47E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7EA8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A47EA8" w:rsidRDefault="0053048C" w:rsidP="00A47EA8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7EA8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10A35" w:rsidRDefault="0053048C" w:rsidP="00A47EA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7EA8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29028C" w:rsidRPr="00A47EA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47EA8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proofErr w:type="spellStart"/>
      <w:r w:rsidR="00FF19A9" w:rsidRPr="00A47EA8">
        <w:rPr>
          <w:rFonts w:ascii="Times New Roman" w:eastAsia="Times New Roman" w:hAnsi="Times New Roman" w:cs="Times New Roman"/>
          <w:sz w:val="24"/>
          <w:szCs w:val="24"/>
        </w:rPr>
        <w:t>Каенлинского</w:t>
      </w:r>
      <w:proofErr w:type="spellEnd"/>
      <w:r w:rsidRPr="00A47EA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A47EA8" w:rsidRDefault="0053048C" w:rsidP="00A47EA8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A47EA8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CA1A32" w:rsidRPr="00A47EA8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A47EA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CA1A32" w:rsidRPr="00A47EA8">
        <w:rPr>
          <w:rFonts w:ascii="Times New Roman" w:eastAsia="Times New Roman" w:hAnsi="Times New Roman" w:cs="Times New Roman"/>
          <w:sz w:val="24"/>
          <w:szCs w:val="24"/>
        </w:rPr>
        <w:t>Июля</w:t>
      </w:r>
      <w:r w:rsidRPr="00A47EA8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A1A32" w:rsidRPr="00A47EA8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A47EA8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CA1A32" w:rsidRPr="00A47EA8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53048C" w:rsidRDefault="0053048C" w:rsidP="00A4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47EA8" w:rsidRPr="00A47EA8" w:rsidRDefault="00A47EA8" w:rsidP="00A4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A47EA8" w:rsidRDefault="0053048C" w:rsidP="00A47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A47EA8" w:rsidRDefault="0053048C" w:rsidP="00A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47EA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proofErr w:type="gramEnd"/>
      <w:r w:rsidRPr="00A47EA8">
        <w:rPr>
          <w:rFonts w:ascii="Times New Roman" w:eastAsia="Times New Roman" w:hAnsi="Times New Roman" w:cs="Times New Roman"/>
          <w:sz w:val="28"/>
          <w:szCs w:val="28"/>
        </w:rPr>
        <w:t xml:space="preserve"> который вносятся в административный регламент</w:t>
      </w:r>
    </w:p>
    <w:p w:rsidR="00397083" w:rsidRPr="00A47EA8" w:rsidRDefault="00397083" w:rsidP="00A47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47EA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предоставления муниципальной услуги по присвоению, изменению и аннулированию адресов объектам недвижимости, утвержденный постановлением </w:t>
      </w:r>
      <w:r w:rsidR="0029028C" w:rsidRPr="00A47EA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47EA8">
        <w:rPr>
          <w:rFonts w:ascii="Times New Roman" w:eastAsia="Times New Roman" w:hAnsi="Times New Roman" w:cs="Times New Roman"/>
          <w:sz w:val="28"/>
          <w:szCs w:val="28"/>
        </w:rPr>
        <w:t xml:space="preserve">сполнительного комитета </w:t>
      </w:r>
      <w:proofErr w:type="spellStart"/>
      <w:r w:rsidR="00FF19A9" w:rsidRPr="00A47EA8">
        <w:rPr>
          <w:rFonts w:ascii="Times New Roman" w:eastAsia="Times New Roman" w:hAnsi="Times New Roman" w:cs="Times New Roman"/>
          <w:sz w:val="28"/>
          <w:szCs w:val="28"/>
        </w:rPr>
        <w:t>Каенлинского</w:t>
      </w:r>
      <w:proofErr w:type="spellEnd"/>
      <w:r w:rsidRPr="00A47EA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</w:t>
      </w:r>
      <w:r w:rsidR="00E85739" w:rsidRPr="00A47EA8">
        <w:rPr>
          <w:rFonts w:ascii="Times New Roman" w:eastAsia="Times New Roman" w:hAnsi="Times New Roman" w:cs="Times New Roman"/>
          <w:sz w:val="28"/>
          <w:szCs w:val="28"/>
        </w:rPr>
        <w:t>йона Республики Татарстан от 22 января</w:t>
      </w:r>
      <w:r w:rsidR="00CA1A32" w:rsidRPr="00A47E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7EA8">
        <w:rPr>
          <w:rFonts w:ascii="Times New Roman" w:eastAsia="Times New Roman" w:hAnsi="Times New Roman" w:cs="Times New Roman"/>
          <w:sz w:val="28"/>
          <w:szCs w:val="28"/>
        </w:rPr>
        <w:t>2016 №</w:t>
      </w:r>
      <w:r w:rsidR="00FF19A9" w:rsidRPr="00A47EA8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53048C" w:rsidRDefault="0053048C" w:rsidP="00A47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EA8" w:rsidRPr="00A47EA8" w:rsidRDefault="00A47EA8" w:rsidP="00A47E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Абзац девятый пункта 1.2 изложить в следующей редакции: 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«От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Абзац 2 подпункт «г» пункта 2.5 столбца Содержания требований к стандарту исключить.</w:t>
      </w:r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Пункт 2.8 столбца Содержания требований к стандарту изложить в следующей редакции: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«Оснований не предусмотрено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Пункт 2.14. столбца «Наименование требования к стандарту предоставления муниципальной услуги» изложить в следующей редакции: 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«2.14. Требования к помещениям, в которых предоставляется муниципальная услуга, к месту ожидания и приема заявителей, в том числе к обеспечению                      доступности для инвалидов указанных объектов в соответствии с законодательством Российской Федерации о социальной защите инвалидов, размещению                           и оформлению визуальной, текстовой и </w:t>
      </w:r>
      <w:proofErr w:type="spellStart"/>
      <w:r w:rsidRPr="00A47EA8">
        <w:rPr>
          <w:rFonts w:ascii="Times New Roman" w:hAnsi="Times New Roman" w:cs="Times New Roman"/>
          <w:sz w:val="28"/>
          <w:szCs w:val="28"/>
        </w:rPr>
        <w:t>мультимедийной</w:t>
      </w:r>
      <w:proofErr w:type="spellEnd"/>
      <w:r w:rsidRPr="00A47EA8">
        <w:rPr>
          <w:rFonts w:ascii="Times New Roman" w:hAnsi="Times New Roman" w:cs="Times New Roman"/>
          <w:sz w:val="28"/>
          <w:szCs w:val="28"/>
        </w:rPr>
        <w:t xml:space="preserve"> информации о порядке предоставления таких услуг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Пункт 2.14. столбца «Содержание требований к стандарту» изложить в следующей редакции: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«Предоставление муниципальной услуги осуществляется в зданиях и помещениях, оборудованных противопожарной системой и системой пожаротушения, необходимой мебелью для оформления документов, информационными стендами.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Обеспечивается беспрепятственный доступ инвалидов к месту предоставления муниципальной услуги (удобный вход-выход в помещения и перемещение                       в их пределах).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Визуальная, текстовая и </w:t>
      </w:r>
      <w:proofErr w:type="spellStart"/>
      <w:r w:rsidRPr="00A47EA8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A47EA8">
        <w:rPr>
          <w:rFonts w:ascii="Times New Roman" w:hAnsi="Times New Roman" w:cs="Times New Roman"/>
          <w:sz w:val="28"/>
          <w:szCs w:val="28"/>
        </w:rPr>
        <w:t xml:space="preserve"> 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lastRenderedPageBreak/>
        <w:t xml:space="preserve">Пункт 2.15. столбца «Наименование требования к стандарту предоставления муниципальной услуги» изложить в следующей редакции: 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7EA8">
        <w:rPr>
          <w:rFonts w:ascii="Times New Roman" w:hAnsi="Times New Roman" w:cs="Times New Roman"/>
          <w:sz w:val="28"/>
          <w:szCs w:val="28"/>
        </w:rPr>
        <w:t>«2.15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</w:t>
      </w:r>
      <w:proofErr w:type="gramEnd"/>
      <w:r w:rsidRPr="00A47EA8">
        <w:rPr>
          <w:rFonts w:ascii="Times New Roman" w:hAnsi="Times New Roman" w:cs="Times New Roman"/>
          <w:sz w:val="28"/>
          <w:szCs w:val="28"/>
        </w:rPr>
        <w:t xml:space="preserve"> технологий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Пункт 2.15. столбца «Содержание требований к стандарту» изложить  в следующей редакции: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«Показателями доступности предоставления муниципальной услуги являются: расположенность помещения в зоне доступности общественного транспорта;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наличие необходимого количества специалистов, а также помещений, в которых осуществляется прием документов от заявителей;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оказание помощи инвалидам в преодолении барьеров, мешающих получению ими услуг наравне с другими лицами.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Качество предоставления муниципальной услуги характеризуется отсутствием: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очередей при приеме и выдаче документов заявителям;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нарушений сроков предоставления муниципальной услуги;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жалоб на действия (бездействие) муниципальных служащих, предоставляющих муниципальную услугу;</w:t>
      </w:r>
    </w:p>
    <w:p w:rsidR="0029028C" w:rsidRPr="00A47EA8" w:rsidRDefault="0029028C" w:rsidP="00A47EA8">
      <w:pPr>
        <w:pStyle w:val="a4"/>
        <w:widowControl w:val="0"/>
        <w:suppressAutoHyphens/>
        <w:spacing w:after="0" w:line="240" w:lineRule="auto"/>
        <w:ind w:left="0"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жалоб на некорректное, невнимательное отношение муниципальных служащих, оказывающих муниципальную услугу, к заявителям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Пункт 3.1 изложить в следующей редакции: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«Заявление направляется заявителем (представителем заявителя) в Исполком Поселения на бумажном носителе посредством почтового отправления с описью вложения и уведомлением о вручении или представляется заявителем лично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Абзац 7 пункта 3.3.2 изложить в следующей редакции: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«Если заявление и документы, указанные в пункте 2.5 регламента, представляются заявителем (представителем заявителя) в Исполком поселения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7EA8">
        <w:rPr>
          <w:rFonts w:ascii="Times New Roman" w:hAnsi="Times New Roman" w:cs="Times New Roman"/>
          <w:sz w:val="28"/>
          <w:szCs w:val="28"/>
        </w:rPr>
        <w:t xml:space="preserve"> если заявление и документы, в пункте 2.5 регламента, представлены в уполномоченный орган посредством почтового отправления, расписка в получении таких заявления и документов направляется уполномоченным органом </w:t>
      </w:r>
      <w:r w:rsidRPr="00A47EA8">
        <w:rPr>
          <w:rFonts w:ascii="Times New Roman" w:hAnsi="Times New Roman" w:cs="Times New Roman"/>
          <w:sz w:val="28"/>
          <w:szCs w:val="28"/>
        </w:rPr>
        <w:lastRenderedPageBreak/>
        <w:t>по указанному в заявлении почтовому адресу в течение рабочего дня, следующего за днем получения уполномоченным органом документов.»</w:t>
      </w:r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Абзац 10 пункта 3.3.2 исключить.</w:t>
      </w:r>
    </w:p>
    <w:p w:rsidR="0029028C" w:rsidRPr="00A47EA8" w:rsidRDefault="0029028C" w:rsidP="00A47EA8">
      <w:pPr>
        <w:pStyle w:val="a4"/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Подпункт 3 пункта  5.1 изложить в следующей редакции: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«3)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 для предоставления муниципальной услуги;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      12. 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Пункт  5.1 дополнить подпунктами 8),9),10) следующего содержания:</w:t>
      </w:r>
      <w:proofErr w:type="gramEnd"/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«8) нарушение срока или порядка выдачи документов по результатам предоставления муниципальной услуги;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Республики Татарстан,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5" w:history="1">
        <w:r w:rsidRPr="00A47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47EA8">
        <w:rPr>
          <w:rFonts w:ascii="Times New Roman" w:hAnsi="Times New Roman" w:cs="Times New Roman"/>
          <w:sz w:val="28"/>
          <w:szCs w:val="28"/>
        </w:rPr>
        <w:t xml:space="preserve"> Федерального закона№210-ФЗ.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6" w:history="1">
        <w:r w:rsidRPr="00A47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4 части 1 статьи 7</w:t>
        </w:r>
      </w:hyperlink>
      <w:r w:rsidRPr="00A47EA8">
        <w:rPr>
          <w:rFonts w:ascii="Times New Roman" w:hAnsi="Times New Roman" w:cs="Times New Roman"/>
          <w:sz w:val="28"/>
          <w:szCs w:val="28"/>
        </w:rPr>
        <w:t xml:space="preserve"> Федерального закона№210-ФЗ.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7" w:history="1">
        <w:r w:rsidRPr="00A47EA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1.3 статьи 16</w:t>
        </w:r>
      </w:hyperlink>
      <w:r w:rsidRPr="00A47EA8">
        <w:rPr>
          <w:rFonts w:ascii="Times New Roman" w:hAnsi="Times New Roman" w:cs="Times New Roman"/>
          <w:sz w:val="28"/>
          <w:szCs w:val="28"/>
        </w:rPr>
        <w:t xml:space="preserve"> Федерального закона№210-ФЗ»</w:t>
      </w:r>
      <w:r w:rsidR="00BD3BBC" w:rsidRPr="00A47EA8">
        <w:rPr>
          <w:rFonts w:ascii="Times New Roman" w:hAnsi="Times New Roman" w:cs="Times New Roman"/>
          <w:sz w:val="28"/>
          <w:szCs w:val="28"/>
        </w:rPr>
        <w:t>.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13. Пункт 5.8 изложить в следующей редакции: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«5.8. В случае признания жалобы подлежащей удовлетворению в ответе заявителю дается информация о действиях, осуществляемых Исполкомом Поселения,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A47EA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>14. Раздел 5 дополнить пунктами 5.9, 5.10 следующего содержания: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t xml:space="preserve">«5.9. В случае признания 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A47EA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9028C" w:rsidRPr="00A47EA8" w:rsidRDefault="0029028C" w:rsidP="00A47EA8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47EA8">
        <w:rPr>
          <w:rFonts w:ascii="Times New Roman" w:hAnsi="Times New Roman" w:cs="Times New Roman"/>
          <w:sz w:val="28"/>
          <w:szCs w:val="28"/>
        </w:rPr>
        <w:lastRenderedPageBreak/>
        <w:t xml:space="preserve">5.10. В случае установления в ходе или по результатам </w:t>
      </w:r>
      <w:proofErr w:type="gramStart"/>
      <w:r w:rsidRPr="00A47EA8">
        <w:rPr>
          <w:rFonts w:ascii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47EA8">
        <w:rPr>
          <w:rFonts w:ascii="Times New Roman" w:hAnsi="Times New Roman" w:cs="Times New Roman"/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прокуратуры.».</w:t>
      </w:r>
    </w:p>
    <w:p w:rsidR="00412120" w:rsidRPr="00A47EA8" w:rsidRDefault="00412120" w:rsidP="00A47EA8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412120" w:rsidRPr="00A47EA8" w:rsidSect="002902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1EB"/>
    <w:rsid w:val="00071CA8"/>
    <w:rsid w:val="000A1D90"/>
    <w:rsid w:val="000E44AF"/>
    <w:rsid w:val="001439A0"/>
    <w:rsid w:val="001B37A0"/>
    <w:rsid w:val="001D5606"/>
    <w:rsid w:val="0029028C"/>
    <w:rsid w:val="002B6365"/>
    <w:rsid w:val="002C4639"/>
    <w:rsid w:val="0039485F"/>
    <w:rsid w:val="00397083"/>
    <w:rsid w:val="00412120"/>
    <w:rsid w:val="00467312"/>
    <w:rsid w:val="0048129E"/>
    <w:rsid w:val="00494D79"/>
    <w:rsid w:val="004B056F"/>
    <w:rsid w:val="004E0122"/>
    <w:rsid w:val="004E7486"/>
    <w:rsid w:val="00510A35"/>
    <w:rsid w:val="0051430E"/>
    <w:rsid w:val="0053048C"/>
    <w:rsid w:val="005B5FD8"/>
    <w:rsid w:val="005F02B8"/>
    <w:rsid w:val="006C3E27"/>
    <w:rsid w:val="006E1ABB"/>
    <w:rsid w:val="007361DD"/>
    <w:rsid w:val="007A2B25"/>
    <w:rsid w:val="007C6E89"/>
    <w:rsid w:val="00924281"/>
    <w:rsid w:val="00A141D0"/>
    <w:rsid w:val="00A47EA8"/>
    <w:rsid w:val="00A97955"/>
    <w:rsid w:val="00AC1067"/>
    <w:rsid w:val="00B34E37"/>
    <w:rsid w:val="00B569EE"/>
    <w:rsid w:val="00BD1935"/>
    <w:rsid w:val="00BD3BBC"/>
    <w:rsid w:val="00BE6C4B"/>
    <w:rsid w:val="00BF41EB"/>
    <w:rsid w:val="00BF7D8C"/>
    <w:rsid w:val="00C203CE"/>
    <w:rsid w:val="00C32F44"/>
    <w:rsid w:val="00C52F01"/>
    <w:rsid w:val="00C912DD"/>
    <w:rsid w:val="00CA1A32"/>
    <w:rsid w:val="00CA4051"/>
    <w:rsid w:val="00D01F20"/>
    <w:rsid w:val="00E03A7E"/>
    <w:rsid w:val="00E45962"/>
    <w:rsid w:val="00E85739"/>
    <w:rsid w:val="00E94FFD"/>
    <w:rsid w:val="00ED6A13"/>
    <w:rsid w:val="00F21EAD"/>
    <w:rsid w:val="00F22B40"/>
    <w:rsid w:val="00F47DC0"/>
    <w:rsid w:val="00F57E54"/>
    <w:rsid w:val="00FF1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9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3393629A9453B083E037A23ABB2A4351D2C6E1F41FBD6A098605AC96F9059E6E96317EDA94B43F2A1AAA6A2DBA67AABC61CAB6303Z9q1L" TargetMode="External"/><Relationship Id="rId5" Type="http://schemas.openxmlformats.org/officeDocument/2006/relationships/hyperlink" Target="consultantplus://offline/ref=A3393629A9453B083E037A23ABB2A4351D2C6E1F41FBD6A098605AC96F9059E6E96317EEA04B4BA3F4E5A7FE9DF169A9C71CA9601C9A2A28ZFq2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1572</Words>
  <Characters>8961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13</cp:revision>
  <cp:lastPrinted>2019-06-03T11:06:00Z</cp:lastPrinted>
  <dcterms:created xsi:type="dcterms:W3CDTF">2019-06-18T13:48:00Z</dcterms:created>
  <dcterms:modified xsi:type="dcterms:W3CDTF">2019-07-09T05:31:00Z</dcterms:modified>
</cp:coreProperties>
</file>